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4AC231DA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473F3D6B" w:rsidR="00DB0DA6" w:rsidRDefault="00EB4911" w:rsidP="46CB5CEC">
      <w:pPr>
        <w:jc w:val="center"/>
        <w:rPr>
          <w:b/>
          <w:bCs/>
          <w:sz w:val="28"/>
          <w:szCs w:val="28"/>
        </w:rPr>
      </w:pPr>
      <w:r w:rsidRPr="7A0E1AFC">
        <w:rPr>
          <w:b/>
          <w:bCs/>
          <w:sz w:val="28"/>
          <w:szCs w:val="28"/>
        </w:rPr>
        <w:t>202</w:t>
      </w:r>
      <w:r w:rsidR="00B17CCD">
        <w:rPr>
          <w:b/>
          <w:bCs/>
          <w:sz w:val="28"/>
          <w:szCs w:val="28"/>
        </w:rPr>
        <w:t>6</w:t>
      </w:r>
      <w:r w:rsidRPr="7A0E1AFC">
        <w:rPr>
          <w:b/>
          <w:bCs/>
          <w:sz w:val="28"/>
          <w:szCs w:val="28"/>
        </w:rPr>
        <w:t xml:space="preserve"> </w:t>
      </w:r>
      <w:r w:rsidR="007C4CF0" w:rsidRPr="7A0E1AFC">
        <w:rPr>
          <w:b/>
          <w:bCs/>
          <w:sz w:val="28"/>
          <w:szCs w:val="28"/>
        </w:rPr>
        <w:t>Il</w:t>
      </w:r>
      <w:r w:rsidR="00EA17ED" w:rsidRPr="7A0E1AFC">
        <w:rPr>
          <w:b/>
          <w:bCs/>
          <w:sz w:val="28"/>
          <w:szCs w:val="28"/>
        </w:rPr>
        <w:t>linois CASA Award Nomination Form</w:t>
      </w:r>
    </w:p>
    <w:p w14:paraId="58E147AE" w14:textId="2056C0C9" w:rsidR="00EA17ED" w:rsidRDefault="00EA17ED" w:rsidP="46CB5CEC">
      <w:pPr>
        <w:jc w:val="center"/>
        <w:rPr>
          <w:b/>
          <w:bCs/>
          <w:sz w:val="28"/>
          <w:szCs w:val="28"/>
        </w:rPr>
      </w:pPr>
      <w:r w:rsidRPr="1B694DD1">
        <w:rPr>
          <w:b/>
          <w:bCs/>
          <w:sz w:val="28"/>
          <w:szCs w:val="28"/>
        </w:rPr>
        <w:t>Volunteer Advocate of the Year Local Program</w:t>
      </w:r>
    </w:p>
    <w:p w14:paraId="7B018128" w14:textId="37BA2816" w:rsidR="00EA17ED" w:rsidRDefault="00EB4911" w:rsidP="00EA17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6A18974" wp14:editId="51EDF93C">
            <wp:simplePos x="0" y="0"/>
            <wp:positionH relativeFrom="column">
              <wp:posOffset>4747260</wp:posOffset>
            </wp:positionH>
            <wp:positionV relativeFrom="paragraph">
              <wp:posOffset>194310</wp:posOffset>
            </wp:positionV>
            <wp:extent cx="1394460" cy="141149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41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63B55" w14:textId="01BC014E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95A9FB0CFA2D4F53AF298D022A2F9A69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37A3B4F7" w:rsidR="00EA17ED" w:rsidRDefault="00EA17ED" w:rsidP="00EA17ED">
      <w:pPr>
        <w:pStyle w:val="NoSpacing"/>
      </w:pPr>
    </w:p>
    <w:p w14:paraId="40EF880F" w14:textId="6D67302A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5338A0F0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32D227C82ED402BB67D3C713EC6260E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553B5709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02EE738EA859499AA36861D37245E2BA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0EF4D675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166809B4C07B4EF3AB10117C5D3F6500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6DCE421E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27AB045A14CF4828A9075CA27B68E776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7594084E" w:rsidR="00E5053C" w:rsidRDefault="00E5053C" w:rsidP="00EA17ED">
      <w:pPr>
        <w:pStyle w:val="NoSpacing"/>
      </w:pPr>
    </w:p>
    <w:p w14:paraId="7870A2E0" w14:textId="00F60116" w:rsidR="00E5053C" w:rsidRDefault="00E5053C" w:rsidP="00EA17ED">
      <w:pPr>
        <w:pStyle w:val="NoSpacing"/>
      </w:pPr>
      <w:r w:rsidRPr="7A0E1AFC">
        <w:rPr>
          <w:b/>
          <w:bCs/>
        </w:rPr>
        <w:t>Nominee’s Activities</w:t>
      </w:r>
      <w:r w:rsidR="12DEA463" w:rsidRPr="7A0E1AFC">
        <w:rPr>
          <w:b/>
          <w:bCs/>
        </w:rPr>
        <w:t xml:space="preserve">, </w:t>
      </w:r>
      <w:r w:rsidRPr="7A0E1AFC">
        <w:rPr>
          <w:b/>
          <w:bCs/>
        </w:rPr>
        <w:t>Accomplishments</w:t>
      </w:r>
      <w:r w:rsidR="178F79BF" w:rsidRPr="7A0E1AFC">
        <w:rPr>
          <w:b/>
          <w:bCs/>
        </w:rPr>
        <w:t>, Impact to your Local Program</w:t>
      </w:r>
      <w:r>
        <w:t xml:space="preserve"> </w:t>
      </w:r>
    </w:p>
    <w:p w14:paraId="533EE80F" w14:textId="10F3F7FC" w:rsidR="00E5053C" w:rsidRDefault="00E5053C" w:rsidP="00EA17ED">
      <w:pPr>
        <w:pStyle w:val="NoSpacing"/>
      </w:pPr>
      <w:r>
        <w:t>Describe the Nominee’s notable activities</w:t>
      </w:r>
      <w:r w:rsidR="58DC5B73">
        <w:t xml:space="preserve">, </w:t>
      </w:r>
      <w:r>
        <w:t>accomplishments</w:t>
      </w:r>
      <w:r w:rsidR="1D33C206">
        <w:t xml:space="preserve"> and impact</w:t>
      </w:r>
      <w:r>
        <w:t xml:space="preserve"> </w:t>
      </w:r>
      <w:r w:rsidR="7D45B9AA">
        <w:t>re</w:t>
      </w:r>
      <w:r w:rsidR="5B13034A">
        <w:t>garding your Local Program</w:t>
      </w:r>
      <w:r>
        <w:t>.</w:t>
      </w:r>
    </w:p>
    <w:p w14:paraId="522EFA3E" w14:textId="5B3EECBE" w:rsidR="00E5053C" w:rsidRDefault="00481DF6" w:rsidP="00EA17ED">
      <w:pPr>
        <w:pStyle w:val="NoSpacing"/>
      </w:pPr>
      <w:sdt>
        <w:sdtPr>
          <w:id w:val="-1504346756"/>
          <w:placeholder>
            <w:docPart w:val="E0907CBF699849698B447CB85F498DF1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50BE544F" w:rsidR="00E5053C" w:rsidRDefault="00E5053C" w:rsidP="00EA17ED">
      <w:pPr>
        <w:pStyle w:val="NoSpacing"/>
      </w:pPr>
    </w:p>
    <w:p w14:paraId="45498B0D" w14:textId="39BD0432" w:rsidR="00E5053C" w:rsidRDefault="00E5053C" w:rsidP="00EA17ED">
      <w:pPr>
        <w:pStyle w:val="NoSpacing"/>
      </w:pPr>
    </w:p>
    <w:p w14:paraId="7CF0455C" w14:textId="7EF17F6D" w:rsidR="00E5053C" w:rsidRDefault="00E5053C" w:rsidP="00EA17ED">
      <w:pPr>
        <w:pStyle w:val="NoSpacing"/>
      </w:pPr>
      <w:r>
        <w:t xml:space="preserve">       </w:t>
      </w:r>
    </w:p>
    <w:p w14:paraId="61534037" w14:textId="62DF0CE6" w:rsidR="00E5053C" w:rsidRDefault="00E5053C" w:rsidP="00EA17ED">
      <w:pPr>
        <w:pStyle w:val="NoSpacing"/>
      </w:pPr>
    </w:p>
    <w:p w14:paraId="38914EC6" w14:textId="601DDDC0" w:rsidR="00E5053C" w:rsidRDefault="00E5053C" w:rsidP="00EA17ED">
      <w:pPr>
        <w:pStyle w:val="NoSpacing"/>
      </w:pPr>
    </w:p>
    <w:p w14:paraId="549DFC37" w14:textId="77777777" w:rsidR="00E5053C" w:rsidRDefault="00E5053C" w:rsidP="00EA17ED">
      <w:pPr>
        <w:pStyle w:val="NoSpacing"/>
      </w:pPr>
    </w:p>
    <w:p w14:paraId="144A75FD" w14:textId="77AB8218" w:rsidR="00E5053C" w:rsidRPr="00E5053C" w:rsidRDefault="000052D9" w:rsidP="00EA17ED">
      <w:pPr>
        <w:pStyle w:val="NoSpacing"/>
        <w:rPr>
          <w:b/>
        </w:rPr>
      </w:pPr>
      <w:r>
        <w:rPr>
          <w:b/>
        </w:rPr>
        <w:t>Any other information regarding why the</w:t>
      </w:r>
      <w:r w:rsidR="00E5053C" w:rsidRPr="00E5053C">
        <w:rPr>
          <w:b/>
        </w:rPr>
        <w:t xml:space="preserve"> Nominee should receive the Illinois CASA </w:t>
      </w:r>
      <w:r w:rsidR="005020F3">
        <w:rPr>
          <w:b/>
        </w:rPr>
        <w:t>Advocate/Volunteer</w:t>
      </w:r>
      <w:r w:rsidR="00E5053C" w:rsidRPr="00E5053C">
        <w:rPr>
          <w:b/>
        </w:rPr>
        <w:t xml:space="preserve"> of the Year Award?</w:t>
      </w:r>
    </w:p>
    <w:p w14:paraId="671B929A" w14:textId="472E413C" w:rsidR="00E5053C" w:rsidRDefault="00481DF6" w:rsidP="00EA17ED">
      <w:pPr>
        <w:pStyle w:val="NoSpacing"/>
      </w:pPr>
      <w:sdt>
        <w:sdtPr>
          <w:id w:val="-1324730556"/>
          <w:placeholder>
            <w:docPart w:val="BAB7DCEEA3F84FDDA5821B2343AA6F47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5282DD2D" w:rsidR="00E5053C" w:rsidRDefault="00E5053C" w:rsidP="00EA17ED">
      <w:pPr>
        <w:pStyle w:val="NoSpacing"/>
      </w:pPr>
    </w:p>
    <w:p w14:paraId="695672C3" w14:textId="22F41CC2" w:rsidR="00E5053C" w:rsidRDefault="00E5053C" w:rsidP="00EA17ED">
      <w:pPr>
        <w:pStyle w:val="NoSpacing"/>
      </w:pPr>
    </w:p>
    <w:p w14:paraId="125F9A2F" w14:textId="05CE9CBA" w:rsidR="00E5053C" w:rsidRDefault="00E5053C" w:rsidP="00EA17ED">
      <w:pPr>
        <w:pStyle w:val="NoSpacing"/>
      </w:pPr>
    </w:p>
    <w:p w14:paraId="1D08768B" w14:textId="3F47C8D1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F578CB2FA0A848A592AB01653BB5BFE0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5AD3ABF6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2F3279838675470BBC0EEBC243988CD5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52E24B18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5E23390771D24DB4BB23926E6FB4F14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47CDAC06" w:rsidR="00E5053C" w:rsidRDefault="00E5053C" w:rsidP="00EA17ED">
      <w:pPr>
        <w:pStyle w:val="NoSpacing"/>
      </w:pPr>
    </w:p>
    <w:p w14:paraId="2A94E90B" w14:textId="051C4838" w:rsidR="008875D3" w:rsidRPr="00EA17ED" w:rsidRDefault="008875D3" w:rsidP="00EA17ED">
      <w:pPr>
        <w:pStyle w:val="NoSpacing"/>
      </w:pPr>
    </w:p>
    <w:p w14:paraId="3EB3C690" w14:textId="724867B4" w:rsidR="008875D3" w:rsidRDefault="008875D3" w:rsidP="7A0E1AFC">
      <w:pPr>
        <w:pStyle w:val="NoSpacing"/>
        <w:rPr>
          <w:b/>
          <w:bCs/>
          <w:i/>
          <w:iCs/>
        </w:rPr>
      </w:pPr>
      <w:r w:rsidRPr="7A0E1AFC">
        <w:rPr>
          <w:b/>
          <w:bCs/>
          <w:i/>
          <w:iCs/>
        </w:rPr>
        <w:t>I attest</w:t>
      </w:r>
      <w:r w:rsidR="0003307F" w:rsidRPr="7A0E1AFC">
        <w:rPr>
          <w:b/>
          <w:bCs/>
          <w:i/>
          <w:iCs/>
        </w:rPr>
        <w:t xml:space="preserve"> Volunteer Advocate,</w:t>
      </w:r>
      <w:r w:rsidRPr="7A0E1AFC">
        <w:rPr>
          <w:b/>
          <w:bCs/>
          <w:i/>
          <w:iCs/>
        </w:rPr>
        <w:t xml:space="preserve"> </w:t>
      </w:r>
      <w:r w:rsidR="0003307F" w:rsidRPr="7A0E1AFC">
        <w:rPr>
          <w:b/>
          <w:bCs/>
          <w:i/>
          <w:iCs/>
        </w:rPr>
        <w:t>(name of nominee)</w:t>
      </w:r>
      <w:r w:rsidR="0003307F">
        <w:t xml:space="preserve"> </w:t>
      </w:r>
      <w:sdt>
        <w:sdtPr>
          <w:id w:val="1614219492"/>
          <w:placeholder>
            <w:docPart w:val="2B4A435515AA411E93CA5E0C6B9C5526"/>
          </w:placeholder>
          <w:showingPlcHdr/>
        </w:sdtPr>
        <w:sdtEndPr/>
        <w:sdtContent>
          <w:r w:rsidR="0003307F" w:rsidRPr="7A0E1AFC">
            <w:rPr>
              <w:rStyle w:val="PlaceholderText"/>
            </w:rPr>
            <w:t>Click or tap here to enter text.</w:t>
          </w:r>
        </w:sdtContent>
      </w:sdt>
      <w:r w:rsidR="00FF758D" w:rsidRPr="7A0E1AFC">
        <w:rPr>
          <w:b/>
          <w:bCs/>
          <w:i/>
          <w:iCs/>
        </w:rPr>
        <w:t xml:space="preserve"> has served (input total number of hours)</w:t>
      </w:r>
      <w:r w:rsidR="1B694DD1" w:rsidRPr="7A0E1AFC">
        <w:rPr>
          <w:rFonts w:ascii="Calibri" w:eastAsia="Calibri" w:hAnsi="Calibri" w:cs="Calibri"/>
          <w:color w:val="808080" w:themeColor="background1" w:themeShade="80"/>
        </w:rPr>
        <w:t xml:space="preserve"> </w:t>
      </w:r>
      <w:sdt>
        <w:sdtPr>
          <w:id w:val="2047744764"/>
          <w:placeholder>
            <w:docPart w:val="631033FBF5424E978D3102EAF808E6DF"/>
          </w:placeholder>
          <w:showingPlcHdr/>
        </w:sdtPr>
        <w:sdtEndPr/>
        <w:sdtContent>
          <w:r w:rsidR="00AE1317" w:rsidRPr="7A0E1AFC">
            <w:rPr>
              <w:rStyle w:val="PlaceholderText"/>
            </w:rPr>
            <w:t>Click or tap here to enter text.</w:t>
          </w:r>
        </w:sdtContent>
      </w:sdt>
      <w:r w:rsidR="00380BB2">
        <w:t xml:space="preserve"> </w:t>
      </w:r>
      <w:r w:rsidR="00A7613A" w:rsidRPr="7A0E1AFC">
        <w:rPr>
          <w:b/>
          <w:bCs/>
          <w:i/>
          <w:iCs/>
        </w:rPr>
        <w:t xml:space="preserve">hours during the designated dates of </w:t>
      </w:r>
      <w:r w:rsidR="47B23071" w:rsidRPr="7A0E1AFC">
        <w:rPr>
          <w:b/>
          <w:bCs/>
          <w:i/>
          <w:iCs/>
        </w:rPr>
        <w:t>2</w:t>
      </w:r>
      <w:r w:rsidR="00A7613A" w:rsidRPr="7A0E1AFC">
        <w:rPr>
          <w:b/>
          <w:bCs/>
          <w:i/>
          <w:iCs/>
        </w:rPr>
        <w:t>/1/202</w:t>
      </w:r>
      <w:r w:rsidR="00A9339A">
        <w:rPr>
          <w:b/>
          <w:bCs/>
          <w:i/>
          <w:iCs/>
        </w:rPr>
        <w:t>5</w:t>
      </w:r>
      <w:r w:rsidR="00A7613A" w:rsidRPr="7A0E1AFC">
        <w:rPr>
          <w:b/>
          <w:bCs/>
          <w:i/>
          <w:iCs/>
        </w:rPr>
        <w:t>-</w:t>
      </w:r>
      <w:r w:rsidR="0056315A">
        <w:rPr>
          <w:b/>
          <w:bCs/>
          <w:i/>
          <w:iCs/>
        </w:rPr>
        <w:t>2</w:t>
      </w:r>
      <w:r w:rsidR="07E551B9" w:rsidRPr="7A0E1AFC">
        <w:rPr>
          <w:b/>
          <w:bCs/>
          <w:i/>
          <w:iCs/>
        </w:rPr>
        <w:t>/</w:t>
      </w:r>
      <w:r w:rsidR="00A7613A" w:rsidRPr="7A0E1AFC">
        <w:rPr>
          <w:b/>
          <w:bCs/>
          <w:i/>
          <w:iCs/>
        </w:rPr>
        <w:t>1/202</w:t>
      </w:r>
      <w:r w:rsidR="00A9339A">
        <w:rPr>
          <w:b/>
          <w:bCs/>
          <w:i/>
          <w:iCs/>
        </w:rPr>
        <w:t>6</w:t>
      </w:r>
      <w:r w:rsidR="00A7613A" w:rsidRPr="7A0E1AFC">
        <w:rPr>
          <w:b/>
          <w:bCs/>
          <w:i/>
          <w:iCs/>
        </w:rPr>
        <w:t xml:space="preserve">. </w:t>
      </w:r>
    </w:p>
    <w:p w14:paraId="1CB559C5" w14:textId="77777777" w:rsidR="00604391" w:rsidRDefault="00604391" w:rsidP="1B694DD1">
      <w:pPr>
        <w:pStyle w:val="NoSpacing"/>
        <w:pBdr>
          <w:bottom w:val="single" w:sz="12" w:space="1" w:color="auto"/>
        </w:pBdr>
        <w:rPr>
          <w:b/>
          <w:bCs/>
          <w:i/>
          <w:iCs/>
        </w:rPr>
      </w:pPr>
    </w:p>
    <w:p w14:paraId="4052B99C" w14:textId="2E1894D8" w:rsidR="169CB5CF" w:rsidRDefault="169CB5CF" w:rsidP="169CB5CF">
      <w:pPr>
        <w:pStyle w:val="NoSpacing"/>
        <w:rPr>
          <w:b/>
          <w:bCs/>
          <w:i/>
          <w:iCs/>
        </w:rPr>
      </w:pPr>
    </w:p>
    <w:p w14:paraId="336797B8" w14:textId="19203649" w:rsidR="169CB5CF" w:rsidRDefault="169CB5CF" w:rsidP="169CB5CF">
      <w:pPr>
        <w:pStyle w:val="NoSpacing"/>
        <w:rPr>
          <w:b/>
          <w:bCs/>
          <w:i/>
          <w:iCs/>
        </w:rPr>
      </w:pPr>
    </w:p>
    <w:p w14:paraId="606C2328" w14:textId="340FA158" w:rsidR="169CB5CF" w:rsidRDefault="169CB5CF" w:rsidP="169CB5CF">
      <w:pPr>
        <w:pStyle w:val="NoSpacing"/>
        <w:rPr>
          <w:b/>
          <w:bCs/>
          <w:i/>
          <w:iCs/>
        </w:rPr>
      </w:pPr>
    </w:p>
    <w:p w14:paraId="349AF7BD" w14:textId="6B613EAE" w:rsidR="169CB5CF" w:rsidRDefault="169CB5CF" w:rsidP="169CB5CF">
      <w:pPr>
        <w:pStyle w:val="NoSpacing"/>
        <w:rPr>
          <w:b/>
          <w:bCs/>
          <w:i/>
          <w:iCs/>
        </w:rPr>
      </w:pPr>
    </w:p>
    <w:p w14:paraId="4922169E" w14:textId="4076A6F4" w:rsidR="169CB5CF" w:rsidRDefault="169CB5CF" w:rsidP="169CB5CF">
      <w:pPr>
        <w:pStyle w:val="NoSpacing"/>
        <w:rPr>
          <w:b/>
          <w:bCs/>
          <w:i/>
          <w:iCs/>
        </w:rPr>
      </w:pPr>
    </w:p>
    <w:p w14:paraId="42429094" w14:textId="27BD1170" w:rsidR="169CB5CF" w:rsidRDefault="169CB5CF" w:rsidP="169CB5CF">
      <w:pPr>
        <w:pStyle w:val="NoSpacing"/>
        <w:rPr>
          <w:b/>
          <w:bCs/>
          <w:i/>
          <w:iCs/>
        </w:rPr>
      </w:pPr>
    </w:p>
    <w:p w14:paraId="24CFAB41" w14:textId="03BA438E" w:rsidR="169CB5CF" w:rsidRDefault="169CB5CF" w:rsidP="169CB5CF">
      <w:pPr>
        <w:pStyle w:val="NoSpacing"/>
        <w:rPr>
          <w:b/>
          <w:bCs/>
          <w:i/>
          <w:iCs/>
        </w:rPr>
      </w:pPr>
      <w:r w:rsidRPr="169CB5CF">
        <w:rPr>
          <w:b/>
          <w:bCs/>
          <w:i/>
          <w:iCs/>
        </w:rPr>
        <w:t>__________________________________________________________________________________________</w:t>
      </w:r>
    </w:p>
    <w:p w14:paraId="0E66AD11" w14:textId="15DE19CB" w:rsidR="00604391" w:rsidRPr="00604391" w:rsidRDefault="00604391" w:rsidP="1B694DD1">
      <w:pPr>
        <w:pStyle w:val="NoSpacing"/>
        <w:rPr>
          <w:rStyle w:val="PlaceholderText"/>
        </w:rPr>
      </w:pPr>
      <w:r>
        <w:t>Signature</w:t>
      </w:r>
      <w:r w:rsidR="001A743E">
        <w:t>/Title/Date</w:t>
      </w:r>
    </w:p>
    <w:p w14:paraId="366618AD" w14:textId="769473B3" w:rsidR="7B7F36B1" w:rsidRDefault="7B7F36B1" w:rsidP="7B7F36B1">
      <w:pPr>
        <w:pStyle w:val="NoSpacing"/>
        <w:rPr>
          <w:b/>
          <w:bCs/>
          <w:i/>
          <w:iCs/>
        </w:rPr>
      </w:pPr>
      <w:r w:rsidRPr="7B7F36B1">
        <w:rPr>
          <w:b/>
          <w:bCs/>
          <w:i/>
          <w:iCs/>
        </w:rPr>
        <w:t>Must be signed by Executive Director from an Illinois CASA network local program, in good standing.</w:t>
      </w:r>
    </w:p>
    <w:p w14:paraId="2380C161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707D65A1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36AC3BA0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05D0D062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71689EB7" w14:textId="670CA1FE" w:rsidR="00575F03" w:rsidRDefault="00575F03" w:rsidP="7B7F36B1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*Nominations are due to </w:t>
      </w:r>
      <w:hyperlink r:id="rId9" w:history="1">
        <w:r w:rsidRPr="00EA2979">
          <w:rPr>
            <w:rStyle w:val="Hyperlink"/>
            <w:b/>
            <w:bCs/>
            <w:i/>
            <w:iCs/>
          </w:rPr>
          <w:t>sophie@illinoiscasa.org</w:t>
        </w:r>
      </w:hyperlink>
      <w:r>
        <w:rPr>
          <w:b/>
          <w:bCs/>
          <w:i/>
          <w:iCs/>
        </w:rPr>
        <w:t xml:space="preserve"> by </w:t>
      </w:r>
      <w:r w:rsidR="00AC1A8F">
        <w:rPr>
          <w:b/>
          <w:bCs/>
          <w:i/>
          <w:iCs/>
        </w:rPr>
        <w:t xml:space="preserve">March </w:t>
      </w:r>
      <w:r w:rsidR="00D9162C">
        <w:rPr>
          <w:b/>
          <w:bCs/>
          <w:i/>
          <w:iCs/>
        </w:rPr>
        <w:t>13</w:t>
      </w:r>
      <w:r>
        <w:rPr>
          <w:b/>
          <w:bCs/>
          <w:i/>
          <w:iCs/>
        </w:rPr>
        <w:t>, 202</w:t>
      </w:r>
      <w:r w:rsidR="00AC1A8F">
        <w:rPr>
          <w:b/>
          <w:bCs/>
          <w:i/>
          <w:iCs/>
        </w:rPr>
        <w:t>6</w:t>
      </w:r>
      <w:r>
        <w:rPr>
          <w:b/>
          <w:bCs/>
          <w:i/>
          <w:iCs/>
        </w:rPr>
        <w:t>.</w:t>
      </w:r>
    </w:p>
    <w:sectPr w:rsidR="00575F03" w:rsidSect="008875D3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052D9"/>
    <w:rsid w:val="000143BF"/>
    <w:rsid w:val="0003307F"/>
    <w:rsid w:val="001A743E"/>
    <w:rsid w:val="001B7603"/>
    <w:rsid w:val="00214028"/>
    <w:rsid w:val="002A3F25"/>
    <w:rsid w:val="00380BB2"/>
    <w:rsid w:val="003A3B26"/>
    <w:rsid w:val="005020F3"/>
    <w:rsid w:val="0056315A"/>
    <w:rsid w:val="00575F03"/>
    <w:rsid w:val="00604391"/>
    <w:rsid w:val="006D24AB"/>
    <w:rsid w:val="007C4CF0"/>
    <w:rsid w:val="008875D3"/>
    <w:rsid w:val="00991FF9"/>
    <w:rsid w:val="00A07228"/>
    <w:rsid w:val="00A12487"/>
    <w:rsid w:val="00A7613A"/>
    <w:rsid w:val="00A9339A"/>
    <w:rsid w:val="00AC1A8F"/>
    <w:rsid w:val="00AE1317"/>
    <w:rsid w:val="00B17CCD"/>
    <w:rsid w:val="00CA23F9"/>
    <w:rsid w:val="00CC7C43"/>
    <w:rsid w:val="00D66772"/>
    <w:rsid w:val="00D9162C"/>
    <w:rsid w:val="00DB0DA6"/>
    <w:rsid w:val="00E5053C"/>
    <w:rsid w:val="00E6031B"/>
    <w:rsid w:val="00E97FFE"/>
    <w:rsid w:val="00EA17ED"/>
    <w:rsid w:val="00EB4911"/>
    <w:rsid w:val="00FF758D"/>
    <w:rsid w:val="07E551B9"/>
    <w:rsid w:val="0B639B90"/>
    <w:rsid w:val="12DEA463"/>
    <w:rsid w:val="1661534C"/>
    <w:rsid w:val="169CB5CF"/>
    <w:rsid w:val="1778FB47"/>
    <w:rsid w:val="178F79BF"/>
    <w:rsid w:val="1B694DD1"/>
    <w:rsid w:val="1C004D01"/>
    <w:rsid w:val="1D33C206"/>
    <w:rsid w:val="224CBABF"/>
    <w:rsid w:val="2530E6FD"/>
    <w:rsid w:val="27970C97"/>
    <w:rsid w:val="2ACEAD59"/>
    <w:rsid w:val="2BA2D918"/>
    <w:rsid w:val="3FE2E1E8"/>
    <w:rsid w:val="46CB5CEC"/>
    <w:rsid w:val="47B23071"/>
    <w:rsid w:val="5371AE39"/>
    <w:rsid w:val="58DC5B73"/>
    <w:rsid w:val="5B13034A"/>
    <w:rsid w:val="603708E4"/>
    <w:rsid w:val="63EAE3C0"/>
    <w:rsid w:val="6CE45F33"/>
    <w:rsid w:val="6DB5DA5B"/>
    <w:rsid w:val="6F51AABC"/>
    <w:rsid w:val="75FB3867"/>
    <w:rsid w:val="77A19D65"/>
    <w:rsid w:val="7A0E1AFC"/>
    <w:rsid w:val="7B458A3F"/>
    <w:rsid w:val="7B7F36B1"/>
    <w:rsid w:val="7D45B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phie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9FB0CFA2D4F53AF298D022A2F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1780-D40D-4F94-8312-E9B527BE53BE}"/>
      </w:docPartPr>
      <w:docPartBody>
        <w:p w:rsidR="00884E64" w:rsidRDefault="00F4262E" w:rsidP="00F4262E">
          <w:pPr>
            <w:pStyle w:val="95A9FB0CFA2D4F53AF298D022A2F9A69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D227C82ED402BB67D3C713EC6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51C7-1313-42CC-9B1C-966691D88BCC}"/>
      </w:docPartPr>
      <w:docPartBody>
        <w:p w:rsidR="00884E64" w:rsidRDefault="00F4262E" w:rsidP="00F4262E">
          <w:pPr>
            <w:pStyle w:val="D32D227C82ED402BB67D3C713EC6260E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E738EA859499AA36861D37245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6026-7DCE-4188-8984-4B06F852C28A}"/>
      </w:docPartPr>
      <w:docPartBody>
        <w:p w:rsidR="00884E64" w:rsidRDefault="00F4262E" w:rsidP="00F4262E">
          <w:pPr>
            <w:pStyle w:val="02EE738EA859499AA36861D37245E2BA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809B4C07B4EF3AB10117C5D3F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8A95-F649-4341-BD7C-A3E94C034051}"/>
      </w:docPartPr>
      <w:docPartBody>
        <w:p w:rsidR="00884E64" w:rsidRDefault="00F4262E" w:rsidP="00F4262E">
          <w:pPr>
            <w:pStyle w:val="166809B4C07B4EF3AB10117C5D3F6500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B045A14CF4828A9075CA27B68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BD93-E881-47B4-9CB2-4006C9DA31D7}"/>
      </w:docPartPr>
      <w:docPartBody>
        <w:p w:rsidR="00884E64" w:rsidRDefault="00F4262E" w:rsidP="00F4262E">
          <w:pPr>
            <w:pStyle w:val="27AB045A14CF4828A9075CA27B68E776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07CBF699849698B447CB85F49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C7D6-D698-4439-938D-F8749A1394CA}"/>
      </w:docPartPr>
      <w:docPartBody>
        <w:p w:rsidR="00884E64" w:rsidRDefault="00F4262E" w:rsidP="00F4262E">
          <w:pPr>
            <w:pStyle w:val="E0907CBF699849698B447CB85F498DF1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7DCEEA3F84FDDA5821B2343AA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9974-C211-4A30-BA94-9868B18F01A3}"/>
      </w:docPartPr>
      <w:docPartBody>
        <w:p w:rsidR="00884E64" w:rsidRDefault="00F4262E" w:rsidP="00F4262E">
          <w:pPr>
            <w:pStyle w:val="BAB7DCEEA3F84FDDA5821B2343AA6F47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8CB2FA0A848A592AB01653BB5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99EB-DAD8-4809-8151-6E5A3EEB4482}"/>
      </w:docPartPr>
      <w:docPartBody>
        <w:p w:rsidR="00884E64" w:rsidRDefault="00F4262E" w:rsidP="00F4262E">
          <w:pPr>
            <w:pStyle w:val="F578CB2FA0A848A592AB01653BB5BFE0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79838675470BBC0EEBC24398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162B-D40E-45E4-BBA3-07AE52FB1971}"/>
      </w:docPartPr>
      <w:docPartBody>
        <w:p w:rsidR="00884E64" w:rsidRDefault="00F4262E" w:rsidP="00F4262E">
          <w:pPr>
            <w:pStyle w:val="2F3279838675470BBC0EEBC243988CD5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3390771D24DB4BB23926E6FB4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9D9EB-D029-43EB-AB14-D498DD802874}"/>
      </w:docPartPr>
      <w:docPartBody>
        <w:p w:rsidR="00884E64" w:rsidRDefault="00F4262E" w:rsidP="00F4262E">
          <w:pPr>
            <w:pStyle w:val="5E23390771D24DB4BB23926E6FB4F14F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033FBF5424E978D3102EAF808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81F7-FA01-4DF2-A167-7691A07AF647}"/>
      </w:docPartPr>
      <w:docPartBody>
        <w:p w:rsidR="00F4262E" w:rsidRDefault="00F4262E" w:rsidP="00F4262E">
          <w:pPr>
            <w:pStyle w:val="631033FBF5424E978D3102EAF808E6DF1"/>
          </w:pPr>
          <w:r w:rsidRPr="7A0E1A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A435515AA411E93CA5E0C6B9C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BC09-3E28-4D75-BFE3-1793AE8FD05B}"/>
      </w:docPartPr>
      <w:docPartBody>
        <w:p w:rsidR="00F4262E" w:rsidRDefault="00F4262E" w:rsidP="00F4262E">
          <w:pPr>
            <w:pStyle w:val="2B4A435515AA411E93CA5E0C6B9C55261"/>
          </w:pPr>
          <w:r w:rsidRPr="7A0E1A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0143BF"/>
    <w:rsid w:val="001608E5"/>
    <w:rsid w:val="002A3F25"/>
    <w:rsid w:val="003859CC"/>
    <w:rsid w:val="003C6E7C"/>
    <w:rsid w:val="00503548"/>
    <w:rsid w:val="00551CAE"/>
    <w:rsid w:val="007230CE"/>
    <w:rsid w:val="00884E64"/>
    <w:rsid w:val="00AA51AB"/>
    <w:rsid w:val="00AE57B7"/>
    <w:rsid w:val="00CA23F9"/>
    <w:rsid w:val="00D66772"/>
    <w:rsid w:val="00E6031B"/>
    <w:rsid w:val="00F4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62E"/>
    <w:rPr>
      <w:color w:val="808080"/>
    </w:rPr>
  </w:style>
  <w:style w:type="paragraph" w:customStyle="1" w:styleId="95A9FB0CFA2D4F53AF298D022A2F9A691">
    <w:name w:val="95A9FB0CFA2D4F53AF298D022A2F9A691"/>
    <w:rsid w:val="00F4262E"/>
    <w:pPr>
      <w:spacing w:after="0" w:line="240" w:lineRule="auto"/>
    </w:pPr>
    <w:rPr>
      <w:rFonts w:eastAsiaTheme="minorHAnsi"/>
    </w:rPr>
  </w:style>
  <w:style w:type="paragraph" w:customStyle="1" w:styleId="D32D227C82ED402BB67D3C713EC6260E1">
    <w:name w:val="D32D227C82ED402BB67D3C713EC6260E1"/>
    <w:rsid w:val="00F4262E"/>
    <w:pPr>
      <w:spacing w:after="0" w:line="240" w:lineRule="auto"/>
    </w:pPr>
    <w:rPr>
      <w:rFonts w:eastAsiaTheme="minorHAnsi"/>
    </w:rPr>
  </w:style>
  <w:style w:type="paragraph" w:customStyle="1" w:styleId="02EE738EA859499AA36861D37245E2BA1">
    <w:name w:val="02EE738EA859499AA36861D37245E2BA1"/>
    <w:rsid w:val="00F4262E"/>
    <w:pPr>
      <w:spacing w:after="0" w:line="240" w:lineRule="auto"/>
    </w:pPr>
    <w:rPr>
      <w:rFonts w:eastAsiaTheme="minorHAnsi"/>
    </w:rPr>
  </w:style>
  <w:style w:type="paragraph" w:customStyle="1" w:styleId="166809B4C07B4EF3AB10117C5D3F65001">
    <w:name w:val="166809B4C07B4EF3AB10117C5D3F65001"/>
    <w:rsid w:val="00F4262E"/>
    <w:pPr>
      <w:spacing w:after="0" w:line="240" w:lineRule="auto"/>
    </w:pPr>
    <w:rPr>
      <w:rFonts w:eastAsiaTheme="minorHAnsi"/>
    </w:rPr>
  </w:style>
  <w:style w:type="paragraph" w:customStyle="1" w:styleId="27AB045A14CF4828A9075CA27B68E7761">
    <w:name w:val="27AB045A14CF4828A9075CA27B68E7761"/>
    <w:rsid w:val="00F4262E"/>
    <w:pPr>
      <w:spacing w:after="0" w:line="240" w:lineRule="auto"/>
    </w:pPr>
    <w:rPr>
      <w:rFonts w:eastAsiaTheme="minorHAnsi"/>
    </w:rPr>
  </w:style>
  <w:style w:type="paragraph" w:customStyle="1" w:styleId="E0907CBF699849698B447CB85F498DF11">
    <w:name w:val="E0907CBF699849698B447CB85F498DF11"/>
    <w:rsid w:val="00F4262E"/>
    <w:pPr>
      <w:spacing w:after="0" w:line="240" w:lineRule="auto"/>
    </w:pPr>
    <w:rPr>
      <w:rFonts w:eastAsiaTheme="minorHAnsi"/>
    </w:rPr>
  </w:style>
  <w:style w:type="paragraph" w:customStyle="1" w:styleId="BAB7DCEEA3F84FDDA5821B2343AA6F471">
    <w:name w:val="BAB7DCEEA3F84FDDA5821B2343AA6F471"/>
    <w:rsid w:val="00F4262E"/>
    <w:pPr>
      <w:spacing w:after="0" w:line="240" w:lineRule="auto"/>
    </w:pPr>
    <w:rPr>
      <w:rFonts w:eastAsiaTheme="minorHAnsi"/>
    </w:rPr>
  </w:style>
  <w:style w:type="paragraph" w:customStyle="1" w:styleId="F578CB2FA0A848A592AB01653BB5BFE01">
    <w:name w:val="F578CB2FA0A848A592AB01653BB5BFE01"/>
    <w:rsid w:val="00F4262E"/>
    <w:pPr>
      <w:spacing w:after="0" w:line="240" w:lineRule="auto"/>
    </w:pPr>
    <w:rPr>
      <w:rFonts w:eastAsiaTheme="minorHAnsi"/>
    </w:rPr>
  </w:style>
  <w:style w:type="paragraph" w:customStyle="1" w:styleId="2F3279838675470BBC0EEBC243988CD51">
    <w:name w:val="2F3279838675470BBC0EEBC243988CD51"/>
    <w:rsid w:val="00F4262E"/>
    <w:pPr>
      <w:spacing w:after="0" w:line="240" w:lineRule="auto"/>
    </w:pPr>
    <w:rPr>
      <w:rFonts w:eastAsiaTheme="minorHAnsi"/>
    </w:rPr>
  </w:style>
  <w:style w:type="paragraph" w:customStyle="1" w:styleId="5E23390771D24DB4BB23926E6FB4F14F1">
    <w:name w:val="5E23390771D24DB4BB23926E6FB4F14F1"/>
    <w:rsid w:val="00F4262E"/>
    <w:pPr>
      <w:spacing w:after="0" w:line="240" w:lineRule="auto"/>
    </w:pPr>
    <w:rPr>
      <w:rFonts w:eastAsiaTheme="minorHAnsi"/>
    </w:rPr>
  </w:style>
  <w:style w:type="paragraph" w:customStyle="1" w:styleId="2B4A435515AA411E93CA5E0C6B9C55261">
    <w:name w:val="2B4A435515AA411E93CA5E0C6B9C55261"/>
    <w:rsid w:val="00F4262E"/>
    <w:pPr>
      <w:spacing w:after="0" w:line="240" w:lineRule="auto"/>
    </w:pPr>
    <w:rPr>
      <w:rFonts w:eastAsiaTheme="minorHAnsi"/>
    </w:rPr>
  </w:style>
  <w:style w:type="paragraph" w:customStyle="1" w:styleId="631033FBF5424E978D3102EAF808E6DF1">
    <w:name w:val="631033FBF5424E978D3102EAF808E6DF1"/>
    <w:rsid w:val="00F4262E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44DE5-C9A7-426E-9DBF-BD5FE33D6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12186-ECC5-4587-BD2C-F564FEBBE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DA1AD-1CB4-4D55-B297-DE7EFE1C69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8B87E-538A-401C-A9CE-1689B1C72A7E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Sophie Kline</cp:lastModifiedBy>
  <cp:revision>3</cp:revision>
  <dcterms:created xsi:type="dcterms:W3CDTF">2026-01-23T22:03:00Z</dcterms:created>
  <dcterms:modified xsi:type="dcterms:W3CDTF">2026-02-11T16:59:00Z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7403900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